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077E" w:rsidRPr="001D450D" w:rsidRDefault="001D450D">
      <w:pPr>
        <w:pStyle w:val="Nzev"/>
        <w:spacing w:before="160" w:after="160"/>
        <w:rPr>
          <w:smallCaps w:val="0"/>
        </w:rPr>
      </w:pPr>
      <w:r w:rsidRPr="001D450D">
        <w:rPr>
          <w:rFonts w:ascii="Arial" w:hAnsi="Arial" w:cs="Arial"/>
          <w:smallCaps w:val="0"/>
        </w:rPr>
        <w:t>ZÁVAZNÁ PŘIHLÁŠKA SBORU</w:t>
      </w:r>
    </w:p>
    <w:tbl>
      <w:tblPr>
        <w:tblW w:w="10346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57"/>
        <w:gridCol w:w="741"/>
        <w:gridCol w:w="12"/>
        <w:gridCol w:w="502"/>
        <w:gridCol w:w="484"/>
        <w:gridCol w:w="771"/>
        <w:gridCol w:w="1226"/>
        <w:gridCol w:w="29"/>
        <w:gridCol w:w="1655"/>
        <w:gridCol w:w="58"/>
        <w:gridCol w:w="708"/>
        <w:gridCol w:w="89"/>
        <w:gridCol w:w="1612"/>
        <w:gridCol w:w="1204"/>
      </w:tblGrid>
      <w:tr w:rsidR="00FB077E" w:rsidTr="00C66377">
        <w:trPr>
          <w:trHeight w:hRule="exact" w:val="284"/>
        </w:trPr>
        <w:tc>
          <w:tcPr>
            <w:tcW w:w="10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77E" w:rsidRDefault="006B1B83">
            <w:pPr>
              <w:pStyle w:val="Nadpis4"/>
              <w:tabs>
                <w:tab w:val="left" w:pos="0"/>
              </w:tabs>
              <w:snapToGrid w:val="0"/>
              <w:spacing w:before="0"/>
              <w:jc w:val="left"/>
            </w:pPr>
            <w:r>
              <w:rPr>
                <w:rFonts w:ascii="Arial" w:hAnsi="Arial" w:cs="Arial"/>
                <w:sz w:val="18"/>
              </w:rPr>
              <w:t>Název</w:t>
            </w:r>
            <w:r w:rsidR="001D450D">
              <w:rPr>
                <w:rFonts w:ascii="Arial" w:hAnsi="Arial" w:cs="Arial"/>
                <w:sz w:val="18"/>
              </w:rPr>
              <w:t xml:space="preserve"> a </w:t>
            </w:r>
            <w:r>
              <w:rPr>
                <w:rFonts w:ascii="Arial" w:hAnsi="Arial" w:cs="Arial"/>
                <w:sz w:val="18"/>
              </w:rPr>
              <w:t>působiště sboru</w:t>
            </w:r>
          </w:p>
        </w:tc>
      </w:tr>
      <w:tr w:rsidR="00FB077E" w:rsidTr="00C66377">
        <w:trPr>
          <w:trHeight w:hRule="exact" w:val="510"/>
        </w:trPr>
        <w:tc>
          <w:tcPr>
            <w:tcW w:w="1034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B077E" w:rsidTr="00C66377">
        <w:trPr>
          <w:trHeight w:hRule="exact" w:val="284"/>
        </w:trPr>
        <w:tc>
          <w:tcPr>
            <w:tcW w:w="1034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77E" w:rsidRDefault="006B1B83">
            <w:pPr>
              <w:pStyle w:val="Nadpis4"/>
              <w:tabs>
                <w:tab w:val="left" w:pos="0"/>
              </w:tabs>
              <w:snapToGrid w:val="0"/>
              <w:spacing w:before="0"/>
              <w:jc w:val="left"/>
            </w:pPr>
            <w:r>
              <w:rPr>
                <w:rFonts w:ascii="Arial" w:hAnsi="Arial" w:cs="Arial"/>
                <w:sz w:val="18"/>
              </w:rPr>
              <w:t>Sbormistr</w:t>
            </w:r>
          </w:p>
        </w:tc>
      </w:tr>
      <w:tr w:rsidR="00FB077E" w:rsidTr="00C66377">
        <w:trPr>
          <w:cantSplit/>
          <w:trHeight w:val="397"/>
        </w:trPr>
        <w:tc>
          <w:tcPr>
            <w:tcW w:w="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  <w:sz w:val="18"/>
              </w:rPr>
              <w:t>Titul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  <w:sz w:val="18"/>
              </w:rPr>
              <w:t>Jméno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  <w:sz w:val="18"/>
              </w:rPr>
              <w:t>Příjmení</w:t>
            </w:r>
          </w:p>
        </w:tc>
        <w:tc>
          <w:tcPr>
            <w:tcW w:w="3671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B077E" w:rsidTr="00C66377">
        <w:trPr>
          <w:cantSplit/>
          <w:trHeight w:val="397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1D450D">
            <w:pPr>
              <w:pStyle w:val="Zpat"/>
              <w:tabs>
                <w:tab w:val="clear" w:pos="4536"/>
                <w:tab w:val="clear" w:pos="9072"/>
              </w:tabs>
              <w:snapToGrid w:val="0"/>
            </w:pPr>
            <w:r>
              <w:rPr>
                <w:rFonts w:ascii="Arial" w:hAnsi="Arial" w:cs="Arial"/>
                <w:sz w:val="18"/>
              </w:rPr>
              <w:t>Adresa</w:t>
            </w:r>
          </w:p>
        </w:tc>
        <w:tc>
          <w:tcPr>
            <w:tcW w:w="835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FB077E" w:rsidTr="00C66377">
        <w:trPr>
          <w:cantSplit/>
          <w:trHeight w:val="397"/>
        </w:trPr>
        <w:tc>
          <w:tcPr>
            <w:tcW w:w="19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6B1B83" w:rsidP="00E1625E">
            <w:pPr>
              <w:snapToGrid w:val="0"/>
            </w:pPr>
            <w:r>
              <w:rPr>
                <w:rFonts w:ascii="Arial" w:hAnsi="Arial" w:cs="Arial"/>
                <w:sz w:val="18"/>
              </w:rPr>
              <w:t>E</w:t>
            </w:r>
            <w:r w:rsidR="00E1625E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mail</w:t>
            </w:r>
          </w:p>
        </w:tc>
        <w:tc>
          <w:tcPr>
            <w:tcW w:w="299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  <w:sz w:val="18"/>
              </w:rPr>
              <w:t>Telefon / mobil</w:t>
            </w:r>
          </w:p>
        </w:tc>
        <w:tc>
          <w:tcPr>
            <w:tcW w:w="36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B077E" w:rsidTr="00C66377">
        <w:trPr>
          <w:trHeight w:hRule="exact" w:val="284"/>
        </w:trPr>
        <w:tc>
          <w:tcPr>
            <w:tcW w:w="1034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77E" w:rsidRDefault="006B1B83">
            <w:pPr>
              <w:pStyle w:val="Nadpis4"/>
              <w:tabs>
                <w:tab w:val="left" w:pos="0"/>
              </w:tabs>
              <w:snapToGrid w:val="0"/>
              <w:spacing w:before="0"/>
              <w:jc w:val="left"/>
            </w:pPr>
            <w:r>
              <w:rPr>
                <w:rFonts w:ascii="Arial" w:hAnsi="Arial" w:cs="Arial"/>
                <w:sz w:val="18"/>
              </w:rPr>
              <w:t>Předseda / organizační vedoucí sboru</w:t>
            </w:r>
          </w:p>
        </w:tc>
      </w:tr>
      <w:tr w:rsidR="00FB077E" w:rsidTr="00C66377">
        <w:trPr>
          <w:cantSplit/>
          <w:trHeight w:val="397"/>
        </w:trPr>
        <w:tc>
          <w:tcPr>
            <w:tcW w:w="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  <w:sz w:val="18"/>
              </w:rPr>
              <w:t>Titul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  <w:sz w:val="18"/>
              </w:rPr>
              <w:t>Jméno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  <w:sz w:val="18"/>
              </w:rPr>
              <w:t>Příjmení</w:t>
            </w:r>
          </w:p>
        </w:tc>
        <w:tc>
          <w:tcPr>
            <w:tcW w:w="3671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B077E" w:rsidTr="00C66377">
        <w:trPr>
          <w:cantSplit/>
          <w:trHeight w:val="397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1D450D">
            <w:pPr>
              <w:pStyle w:val="Zpat"/>
              <w:tabs>
                <w:tab w:val="clear" w:pos="4536"/>
                <w:tab w:val="clear" w:pos="9072"/>
              </w:tabs>
              <w:snapToGrid w:val="0"/>
            </w:pPr>
            <w:r>
              <w:rPr>
                <w:rFonts w:ascii="Arial" w:hAnsi="Arial" w:cs="Arial"/>
                <w:sz w:val="18"/>
              </w:rPr>
              <w:t>Adresa</w:t>
            </w:r>
          </w:p>
        </w:tc>
        <w:tc>
          <w:tcPr>
            <w:tcW w:w="835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FB077E" w:rsidTr="00C66377">
        <w:trPr>
          <w:cantSplit/>
          <w:trHeight w:val="397"/>
        </w:trPr>
        <w:tc>
          <w:tcPr>
            <w:tcW w:w="19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6B1B83" w:rsidP="00E1625E">
            <w:pPr>
              <w:snapToGrid w:val="0"/>
            </w:pPr>
            <w:r>
              <w:rPr>
                <w:rFonts w:ascii="Arial" w:hAnsi="Arial" w:cs="Arial"/>
                <w:sz w:val="18"/>
              </w:rPr>
              <w:t>E</w:t>
            </w:r>
            <w:r w:rsidR="00E1625E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mail</w:t>
            </w:r>
          </w:p>
        </w:tc>
        <w:tc>
          <w:tcPr>
            <w:tcW w:w="299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  <w:sz w:val="18"/>
              </w:rPr>
              <w:t>Telefon / mobil</w:t>
            </w:r>
          </w:p>
        </w:tc>
        <w:tc>
          <w:tcPr>
            <w:tcW w:w="36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B077E" w:rsidTr="00C66377">
        <w:trPr>
          <w:trHeight w:hRule="exact" w:val="284"/>
        </w:trPr>
        <w:tc>
          <w:tcPr>
            <w:tcW w:w="1034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77E" w:rsidRDefault="006B1B83">
            <w:pPr>
              <w:pStyle w:val="Nadpis4"/>
              <w:tabs>
                <w:tab w:val="left" w:pos="0"/>
              </w:tabs>
              <w:snapToGrid w:val="0"/>
              <w:spacing w:before="0"/>
              <w:jc w:val="left"/>
            </w:pPr>
            <w:r>
              <w:rPr>
                <w:rFonts w:ascii="Arial" w:hAnsi="Arial" w:cs="Arial"/>
                <w:sz w:val="18"/>
              </w:rPr>
              <w:t>Údaje</w:t>
            </w:r>
            <w:r w:rsidR="001D450D">
              <w:rPr>
                <w:rFonts w:ascii="Arial" w:hAnsi="Arial" w:cs="Arial"/>
                <w:sz w:val="18"/>
              </w:rPr>
              <w:t xml:space="preserve"> o </w:t>
            </w:r>
            <w:r>
              <w:rPr>
                <w:rFonts w:ascii="Arial" w:hAnsi="Arial" w:cs="Arial"/>
                <w:sz w:val="18"/>
              </w:rPr>
              <w:t>sboru</w:t>
            </w:r>
          </w:p>
        </w:tc>
      </w:tr>
      <w:tr w:rsidR="00FB077E" w:rsidTr="00C66377">
        <w:trPr>
          <w:cantSplit/>
          <w:trHeight w:val="397"/>
        </w:trPr>
        <w:tc>
          <w:tcPr>
            <w:tcW w:w="200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  <w:sz w:val="18"/>
              </w:rPr>
              <w:t>Celkový počet osob:</w:t>
            </w:r>
          </w:p>
        </w:tc>
        <w:tc>
          <w:tcPr>
            <w:tcW w:w="301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  <w:sz w:val="18"/>
              </w:rPr>
              <w:t>Věkové rozpětí / převažující věková skupina</w:t>
            </w:r>
          </w:p>
        </w:tc>
        <w:tc>
          <w:tcPr>
            <w:tcW w:w="29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B077E" w:rsidTr="00C66377">
        <w:trPr>
          <w:cantSplit/>
          <w:trHeight w:val="278"/>
        </w:trPr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  <w:sz w:val="18"/>
              </w:rPr>
              <w:t>Počet mužů</w:t>
            </w:r>
          </w:p>
        </w:tc>
        <w:tc>
          <w:tcPr>
            <w:tcW w:w="125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  <w:sz w:val="18"/>
              </w:rPr>
              <w:t>Počet žen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  <w:sz w:val="18"/>
              </w:rPr>
              <w:t>Manželské páry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proofErr w:type="gramStart"/>
            <w:r>
              <w:rPr>
                <w:rFonts w:ascii="Arial" w:hAnsi="Arial" w:cs="Arial"/>
                <w:sz w:val="18"/>
              </w:rPr>
              <w:t>Řidič(i) autobusu</w:t>
            </w:r>
            <w:proofErr w:type="gram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B077E" w:rsidTr="00297FDA">
        <w:trPr>
          <w:trHeight w:hRule="exact" w:val="446"/>
        </w:trPr>
        <w:tc>
          <w:tcPr>
            <w:tcW w:w="1034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77E" w:rsidRDefault="006B1B83" w:rsidP="00297FDA">
            <w:pPr>
              <w:pStyle w:val="Nadpis4"/>
              <w:tabs>
                <w:tab w:val="left" w:pos="0"/>
              </w:tabs>
              <w:snapToGrid w:val="0"/>
              <w:spacing w:before="0"/>
              <w:jc w:val="left"/>
            </w:pPr>
            <w:r>
              <w:rPr>
                <w:rFonts w:ascii="Arial" w:hAnsi="Arial" w:cs="Arial"/>
                <w:sz w:val="18"/>
              </w:rPr>
              <w:t>Dramaturgické zaměření souboru (kmenový repertoár)</w:t>
            </w:r>
            <w:r w:rsidR="00297FDA">
              <w:rPr>
                <w:rFonts w:ascii="Arial" w:hAnsi="Arial" w:cs="Arial"/>
                <w:sz w:val="18"/>
              </w:rPr>
              <w:t xml:space="preserve"> a předpokládaný program vystoupení (cca 30 minut)</w:t>
            </w:r>
            <w:r w:rsidR="00297FDA">
              <w:rPr>
                <w:rFonts w:ascii="Arial" w:hAnsi="Arial" w:cs="Arial"/>
                <w:sz w:val="18"/>
              </w:rPr>
              <w:br/>
            </w:r>
            <w:r w:rsidR="00297FDA">
              <w:rPr>
                <w:rFonts w:ascii="Arial" w:hAnsi="Arial" w:cs="Arial"/>
                <w:b w:val="0"/>
                <w:sz w:val="18"/>
              </w:rPr>
              <w:t>v případě delšího textu pište prosím na další stranu dokumentu</w:t>
            </w:r>
          </w:p>
        </w:tc>
      </w:tr>
      <w:tr w:rsidR="00B35E12" w:rsidTr="00B35E12">
        <w:trPr>
          <w:trHeight w:hRule="exact" w:val="779"/>
        </w:trPr>
        <w:tc>
          <w:tcPr>
            <w:tcW w:w="1034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12" w:rsidRDefault="00B35E12" w:rsidP="00B35E12">
            <w:pPr>
              <w:pStyle w:val="Nadpis4"/>
              <w:tabs>
                <w:tab w:val="left" w:pos="0"/>
              </w:tabs>
              <w:snapToGrid w:val="0"/>
              <w:spacing w:before="0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C66377" w:rsidRDefault="00C66377"/>
    <w:p w:rsidR="00C66377" w:rsidRPr="00B35E12" w:rsidRDefault="00B35E12">
      <w:pPr>
        <w:rPr>
          <w:b/>
        </w:rPr>
      </w:pPr>
      <w:r w:rsidRPr="00B35E12">
        <w:rPr>
          <w:rFonts w:ascii="Arial" w:hAnsi="Arial" w:cs="Arial"/>
          <w:b/>
        </w:rPr>
        <w:t>Vystoupení klasické</w:t>
      </w:r>
    </w:p>
    <w:tbl>
      <w:tblPr>
        <w:tblW w:w="1034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4"/>
        <w:gridCol w:w="1418"/>
        <w:gridCol w:w="1418"/>
        <w:gridCol w:w="1418"/>
        <w:gridCol w:w="2926"/>
        <w:gridCol w:w="2362"/>
      </w:tblGrid>
      <w:tr w:rsidR="00C66377" w:rsidTr="00992910">
        <w:trPr>
          <w:trHeight w:hRule="exact" w:val="284"/>
        </w:trPr>
        <w:tc>
          <w:tcPr>
            <w:tcW w:w="10346" w:type="dxa"/>
            <w:gridSpan w:val="6"/>
            <w:shd w:val="clear" w:color="auto" w:fill="FFFFFF"/>
            <w:vAlign w:val="center"/>
          </w:tcPr>
          <w:p w:rsidR="00C66377" w:rsidRDefault="00C66377" w:rsidP="004E49F5">
            <w:pPr>
              <w:pStyle w:val="Nadpis4"/>
              <w:tabs>
                <w:tab w:val="left" w:pos="0"/>
              </w:tabs>
              <w:snapToGrid w:val="0"/>
              <w:spacing w:before="0"/>
              <w:jc w:val="left"/>
            </w:pPr>
            <w:r>
              <w:rPr>
                <w:rFonts w:ascii="Arial" w:hAnsi="Arial" w:cs="Arial"/>
                <w:sz w:val="18"/>
              </w:rPr>
              <w:t xml:space="preserve">Požadovaný termín vystoupení </w:t>
            </w:r>
            <w:r>
              <w:rPr>
                <w:rFonts w:ascii="Arial" w:hAnsi="Arial" w:cs="Arial"/>
                <w:b w:val="0"/>
                <w:sz w:val="18"/>
              </w:rPr>
              <w:t>(zaškrtněte)</w:t>
            </w:r>
          </w:p>
        </w:tc>
      </w:tr>
      <w:tr w:rsidR="00C66377" w:rsidTr="00297EFE">
        <w:trPr>
          <w:trHeight w:hRule="exact" w:val="505"/>
        </w:trPr>
        <w:tc>
          <w:tcPr>
            <w:tcW w:w="804" w:type="dxa"/>
            <w:shd w:val="clear" w:color="auto" w:fill="FFFFFF"/>
            <w:vAlign w:val="center"/>
          </w:tcPr>
          <w:p w:rsidR="00C66377" w:rsidRDefault="00C66377" w:rsidP="00992910">
            <w:pPr>
              <w:pStyle w:val="Nadpis4"/>
              <w:tabs>
                <w:tab w:val="left" w:pos="0"/>
              </w:tabs>
              <w:snapToGrid w:val="0"/>
              <w:spacing w:before="0"/>
              <w:jc w:val="left"/>
            </w:pPr>
            <w:r>
              <w:rPr>
                <w:rFonts w:ascii="Arial" w:hAnsi="Arial" w:cs="Arial"/>
                <w:b w:val="0"/>
                <w:sz w:val="18"/>
              </w:rPr>
              <w:t>víkendy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66377" w:rsidRDefault="00C66377" w:rsidP="00297EFE">
            <w:pPr>
              <w:pStyle w:val="Nadpis4"/>
              <w:tabs>
                <w:tab w:val="left" w:pos="0"/>
              </w:tabs>
              <w:snapToGrid w:val="0"/>
              <w:spacing w:before="0"/>
            </w:pPr>
            <w:proofErr w:type="gramStart"/>
            <w:r>
              <w:rPr>
                <w:rFonts w:ascii="Arial" w:hAnsi="Arial" w:cs="Arial"/>
                <w:sz w:val="18"/>
              </w:rPr>
              <w:t>21.</w:t>
            </w:r>
            <w:r w:rsidR="001D450D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23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  <w:r w:rsidR="00297EF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66377" w:rsidRDefault="00C66377" w:rsidP="00297EFE">
            <w:pPr>
              <w:pStyle w:val="Nadpis4"/>
              <w:tabs>
                <w:tab w:val="left" w:pos="0"/>
              </w:tabs>
              <w:snapToGrid w:val="0"/>
              <w:spacing w:before="0"/>
            </w:pPr>
            <w:proofErr w:type="gramStart"/>
            <w:r>
              <w:rPr>
                <w:rFonts w:ascii="Arial" w:hAnsi="Arial" w:cs="Arial"/>
                <w:sz w:val="18"/>
              </w:rPr>
              <w:t>28.</w:t>
            </w:r>
            <w:r w:rsidR="001D450D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30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  <w:r w:rsidR="00297EF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66377" w:rsidRDefault="00C66377" w:rsidP="00297EFE">
            <w:pPr>
              <w:pStyle w:val="Nadpis4"/>
              <w:tabs>
                <w:tab w:val="left" w:pos="0"/>
              </w:tabs>
              <w:snapToGrid w:val="0"/>
              <w:spacing w:before="0"/>
            </w:pPr>
            <w:proofErr w:type="gramStart"/>
            <w:r>
              <w:rPr>
                <w:rFonts w:ascii="Arial" w:hAnsi="Arial" w:cs="Arial"/>
                <w:sz w:val="18"/>
              </w:rPr>
              <w:t>4.</w:t>
            </w:r>
            <w:r w:rsidR="001D450D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6.</w:t>
            </w:r>
            <w:r w:rsidR="00297EF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6.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26" w:type="dxa"/>
            <w:shd w:val="clear" w:color="auto" w:fill="FFFFFF"/>
            <w:vAlign w:val="center"/>
          </w:tcPr>
          <w:p w:rsidR="00C66377" w:rsidRDefault="00C66377" w:rsidP="004E49F5">
            <w:r>
              <w:rPr>
                <w:rFonts w:ascii="Arial" w:hAnsi="Arial" w:cs="Arial"/>
                <w:b/>
                <w:sz w:val="18"/>
              </w:rPr>
              <w:t>jiné</w:t>
            </w:r>
            <w:r>
              <w:rPr>
                <w:rFonts w:ascii="Arial" w:hAnsi="Arial" w:cs="Arial"/>
                <w:sz w:val="18"/>
              </w:rPr>
              <w:t xml:space="preserve"> (upřesněte, zejména</w:t>
            </w:r>
            <w:r w:rsidR="001D450D">
              <w:rPr>
                <w:rFonts w:ascii="Arial" w:hAnsi="Arial" w:cs="Arial"/>
                <w:sz w:val="18"/>
              </w:rPr>
              <w:t xml:space="preserve"> v </w:t>
            </w:r>
            <w:r>
              <w:rPr>
                <w:rFonts w:ascii="Arial" w:hAnsi="Arial" w:cs="Arial"/>
                <w:sz w:val="18"/>
              </w:rPr>
              <w:t xml:space="preserve">případě jiného počtu požadovaných dní): 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C66377" w:rsidRDefault="00C66377" w:rsidP="004E49F5">
            <w:pPr>
              <w:pStyle w:val="Nadpis4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18"/>
                <w:lang w:eastAsia="cs-CZ"/>
              </w:rPr>
            </w:pPr>
          </w:p>
        </w:tc>
      </w:tr>
      <w:tr w:rsidR="00C66377" w:rsidTr="00992910">
        <w:trPr>
          <w:trHeight w:hRule="exact" w:val="284"/>
        </w:trPr>
        <w:tc>
          <w:tcPr>
            <w:tcW w:w="10346" w:type="dxa"/>
            <w:gridSpan w:val="6"/>
            <w:shd w:val="clear" w:color="auto" w:fill="FFFFFF"/>
            <w:vAlign w:val="center"/>
          </w:tcPr>
          <w:p w:rsidR="00C66377" w:rsidRDefault="00C66377" w:rsidP="00B35E12">
            <w:pPr>
              <w:pStyle w:val="Nadpis4"/>
              <w:tabs>
                <w:tab w:val="left" w:pos="0"/>
              </w:tabs>
              <w:snapToGrid w:val="0"/>
              <w:spacing w:before="0"/>
              <w:jc w:val="left"/>
            </w:pPr>
            <w:r>
              <w:rPr>
                <w:rFonts w:ascii="Arial" w:hAnsi="Arial" w:cs="Arial"/>
                <w:sz w:val="18"/>
              </w:rPr>
              <w:t xml:space="preserve">Požadovaná oblast vystoupení </w:t>
            </w:r>
            <w:r>
              <w:rPr>
                <w:rFonts w:ascii="Arial" w:hAnsi="Arial" w:cs="Arial"/>
                <w:b w:val="0"/>
                <w:sz w:val="18"/>
              </w:rPr>
              <w:t>(zaškrtněte)</w:t>
            </w:r>
            <w:r w:rsidR="001D450D">
              <w:rPr>
                <w:rFonts w:ascii="Arial" w:hAnsi="Arial" w:cs="Arial"/>
                <w:b w:val="0"/>
                <w:sz w:val="18"/>
              </w:rPr>
              <w:tab/>
            </w:r>
            <w:r w:rsidR="00B35E12">
              <w:rPr>
                <w:rFonts w:ascii="Arial" w:hAnsi="Arial" w:cs="Arial"/>
                <w:b w:val="0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CZ</w:t>
            </w:r>
            <w:r w:rsidR="001D450D">
              <w:rPr>
                <w:rFonts w:ascii="Arial" w:hAnsi="Arial" w:cs="Arial"/>
                <w:sz w:val="18"/>
              </w:rPr>
              <w:t xml:space="preserve"> – D</w:t>
            </w:r>
            <w:r>
              <w:rPr>
                <w:rFonts w:ascii="Arial" w:hAnsi="Arial" w:cs="Arial"/>
                <w:sz w:val="18"/>
              </w:rPr>
              <w:t>E</w:t>
            </w:r>
            <w:r w:rsidR="001D450D">
              <w:rPr>
                <w:rFonts w:ascii="Arial" w:hAnsi="Arial" w:cs="Arial"/>
                <w:sz w:val="18"/>
              </w:rPr>
              <w:t xml:space="preserve"> – C</w:t>
            </w:r>
            <w:r>
              <w:rPr>
                <w:rFonts w:ascii="Arial" w:hAnsi="Arial" w:cs="Arial"/>
                <w:sz w:val="18"/>
              </w:rPr>
              <w:t>Z&amp;DE</w:t>
            </w:r>
          </w:p>
        </w:tc>
      </w:tr>
    </w:tbl>
    <w:p w:rsidR="00C66377" w:rsidRDefault="00C66377"/>
    <w:p w:rsidR="00B35E12" w:rsidRPr="00B35E12" w:rsidRDefault="00B35E12" w:rsidP="00B35E12">
      <w:pPr>
        <w:suppressAutoHyphens w:val="0"/>
        <w:rPr>
          <w:rFonts w:ascii="Arial" w:hAnsi="Arial" w:cs="Arial"/>
          <w:sz w:val="18"/>
        </w:rPr>
      </w:pPr>
      <w:r w:rsidRPr="00B35E12">
        <w:rPr>
          <w:rFonts w:ascii="Arial" w:hAnsi="Arial" w:cs="Arial"/>
          <w:sz w:val="18"/>
        </w:rPr>
        <w:t xml:space="preserve">V případě přesunu konání festivalu </w:t>
      </w:r>
      <w:r w:rsidRPr="00B35E12">
        <w:rPr>
          <w:rFonts w:ascii="Arial" w:hAnsi="Arial" w:cs="Arial"/>
          <w:b/>
          <w:sz w:val="18"/>
        </w:rPr>
        <w:t>do online podoby</w:t>
      </w:r>
      <w:r w:rsidRPr="00B35E12">
        <w:rPr>
          <w:rFonts w:ascii="Arial" w:hAnsi="Arial" w:cs="Arial"/>
          <w:sz w:val="18"/>
        </w:rPr>
        <w:t xml:space="preserve"> (organizátoři festivalu rozhodnou na zá</w:t>
      </w:r>
      <w:r>
        <w:rPr>
          <w:rFonts w:ascii="Arial" w:hAnsi="Arial" w:cs="Arial"/>
          <w:sz w:val="18"/>
        </w:rPr>
        <w:t>kladě aktuálních podmínek</w:t>
      </w:r>
      <w:r>
        <w:rPr>
          <w:rFonts w:ascii="Arial" w:hAnsi="Arial" w:cs="Arial"/>
          <w:sz w:val="18"/>
        </w:rPr>
        <w:br/>
        <w:t xml:space="preserve">do </w:t>
      </w:r>
      <w:r w:rsidRPr="00B35E12">
        <w:rPr>
          <w:rFonts w:ascii="Arial" w:hAnsi="Arial" w:cs="Arial"/>
          <w:b/>
          <w:sz w:val="18"/>
        </w:rPr>
        <w:t>1. 4. 2021</w:t>
      </w:r>
      <w:r w:rsidRPr="00B35E12">
        <w:rPr>
          <w:rFonts w:ascii="Arial" w:hAnsi="Arial" w:cs="Arial"/>
          <w:sz w:val="18"/>
        </w:rPr>
        <w:t>) souhlasíme</w:t>
      </w:r>
      <w:r w:rsidR="001D450D">
        <w:rPr>
          <w:rFonts w:ascii="Arial" w:hAnsi="Arial" w:cs="Arial"/>
          <w:sz w:val="18"/>
        </w:rPr>
        <w:t xml:space="preserve"> </w:t>
      </w:r>
      <w:r w:rsidR="001D450D" w:rsidRPr="00B35E12">
        <w:rPr>
          <w:rFonts w:ascii="Arial" w:hAnsi="Arial" w:cs="Arial"/>
          <w:sz w:val="18"/>
        </w:rPr>
        <w:t>s</w:t>
      </w:r>
      <w:r w:rsidR="001D450D">
        <w:rPr>
          <w:rFonts w:ascii="Arial" w:hAnsi="Arial" w:cs="Arial"/>
          <w:sz w:val="18"/>
        </w:rPr>
        <w:t> </w:t>
      </w:r>
      <w:r w:rsidRPr="00B35E12">
        <w:rPr>
          <w:rFonts w:ascii="Arial" w:hAnsi="Arial" w:cs="Arial"/>
          <w:sz w:val="18"/>
        </w:rPr>
        <w:t>touto formou festivalu</w:t>
      </w:r>
      <w:r w:rsidR="001D450D">
        <w:rPr>
          <w:rFonts w:ascii="Arial" w:hAnsi="Arial" w:cs="Arial"/>
          <w:sz w:val="18"/>
        </w:rPr>
        <w:t xml:space="preserve"> </w:t>
      </w:r>
      <w:r w:rsidR="001D450D" w:rsidRPr="00B35E12">
        <w:rPr>
          <w:rFonts w:ascii="Arial" w:hAnsi="Arial" w:cs="Arial"/>
          <w:sz w:val="18"/>
        </w:rPr>
        <w:t>a</w:t>
      </w:r>
      <w:r w:rsidR="001D450D">
        <w:rPr>
          <w:rFonts w:ascii="Arial" w:hAnsi="Arial" w:cs="Arial"/>
          <w:sz w:val="18"/>
        </w:rPr>
        <w:t> </w:t>
      </w:r>
      <w:r w:rsidRPr="00B35E12">
        <w:rPr>
          <w:rFonts w:ascii="Arial" w:hAnsi="Arial" w:cs="Arial"/>
          <w:sz w:val="18"/>
        </w:rPr>
        <w:t>i za těchto podmínek se jej chceme zúčastnit</w:t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 w:rsidRPr="00B35E12">
        <w:rPr>
          <w:rFonts w:ascii="Arial" w:hAnsi="Arial" w:cs="Arial"/>
          <w:b/>
          <w:sz w:val="18"/>
        </w:rPr>
        <w:t>A</w:t>
      </w:r>
      <w:r w:rsidRPr="00B35E12">
        <w:rPr>
          <w:rFonts w:ascii="Arial" w:hAnsi="Arial" w:cs="Arial"/>
          <w:b/>
          <w:sz w:val="18"/>
        </w:rPr>
        <w:t>NO – NE</w:t>
      </w:r>
    </w:p>
    <w:p w:rsidR="00B35E12" w:rsidRDefault="00B35E12"/>
    <w:p w:rsidR="00B35E12" w:rsidRPr="00B35E12" w:rsidRDefault="00B35E12" w:rsidP="00B35E1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</w:t>
      </w:r>
      <w:r w:rsidRPr="00B35E12">
        <w:rPr>
          <w:rFonts w:ascii="Arial" w:hAnsi="Arial" w:cs="Arial"/>
          <w:sz w:val="18"/>
        </w:rPr>
        <w:t xml:space="preserve"> závislosti na zvolené variantě</w:t>
      </w:r>
      <w:r>
        <w:rPr>
          <w:rFonts w:ascii="Arial" w:hAnsi="Arial" w:cs="Arial"/>
          <w:sz w:val="18"/>
        </w:rPr>
        <w:t xml:space="preserve"> </w:t>
      </w:r>
      <w:r w:rsidRPr="00B35E12">
        <w:rPr>
          <w:rFonts w:ascii="Arial" w:hAnsi="Arial" w:cs="Arial"/>
          <w:b/>
          <w:sz w:val="18"/>
        </w:rPr>
        <w:t>souhlasíme</w:t>
      </w:r>
      <w:r w:rsidR="001D450D">
        <w:rPr>
          <w:rFonts w:ascii="Arial" w:hAnsi="Arial" w:cs="Arial"/>
          <w:b/>
          <w:sz w:val="18"/>
        </w:rPr>
        <w:t xml:space="preserve"> </w:t>
      </w:r>
      <w:r w:rsidR="001D450D" w:rsidRPr="00B35E12">
        <w:rPr>
          <w:rFonts w:ascii="Arial" w:hAnsi="Arial" w:cs="Arial"/>
          <w:b/>
          <w:sz w:val="18"/>
        </w:rPr>
        <w:t>s</w:t>
      </w:r>
      <w:r w:rsidR="001D450D">
        <w:rPr>
          <w:rFonts w:ascii="Arial" w:hAnsi="Arial" w:cs="Arial"/>
          <w:b/>
          <w:sz w:val="18"/>
        </w:rPr>
        <w:t> </w:t>
      </w:r>
      <w:r w:rsidRPr="00B35E12">
        <w:rPr>
          <w:rFonts w:ascii="Arial" w:hAnsi="Arial" w:cs="Arial"/>
          <w:b/>
          <w:sz w:val="18"/>
        </w:rPr>
        <w:t>vytvořením videonahrávky</w:t>
      </w:r>
      <w:r w:rsidRPr="00B35E12">
        <w:rPr>
          <w:rFonts w:ascii="Arial" w:hAnsi="Arial" w:cs="Arial"/>
          <w:sz w:val="18"/>
        </w:rPr>
        <w:t xml:space="preserve"> vystoupení našeho souboru pro festival</w:t>
      </w:r>
      <w:r w:rsidR="001D450D">
        <w:rPr>
          <w:rFonts w:ascii="Arial" w:hAnsi="Arial" w:cs="Arial"/>
          <w:sz w:val="18"/>
        </w:rPr>
        <w:t xml:space="preserve"> </w:t>
      </w:r>
      <w:r w:rsidR="001D450D" w:rsidRPr="00B35E12">
        <w:rPr>
          <w:rFonts w:ascii="Arial" w:hAnsi="Arial" w:cs="Arial"/>
          <w:sz w:val="18"/>
        </w:rPr>
        <w:t>a</w:t>
      </w:r>
      <w:r w:rsidR="001D450D">
        <w:rPr>
          <w:rFonts w:ascii="Arial" w:hAnsi="Arial" w:cs="Arial"/>
          <w:sz w:val="18"/>
        </w:rPr>
        <w:t> </w:t>
      </w:r>
      <w:r w:rsidRPr="00B35E12">
        <w:rPr>
          <w:rFonts w:ascii="Arial" w:hAnsi="Arial" w:cs="Arial"/>
          <w:sz w:val="18"/>
        </w:rPr>
        <w:t>s jejím trvalým/jednorázovým uveřejněním na festivalových platformách na obou stranách hranice; místo, čas</w:t>
      </w:r>
      <w:r w:rsidR="001D450D">
        <w:rPr>
          <w:rFonts w:ascii="Arial" w:hAnsi="Arial" w:cs="Arial"/>
          <w:sz w:val="18"/>
        </w:rPr>
        <w:t xml:space="preserve"> </w:t>
      </w:r>
      <w:r w:rsidR="001D450D" w:rsidRPr="00B35E12">
        <w:rPr>
          <w:rFonts w:ascii="Arial" w:hAnsi="Arial" w:cs="Arial"/>
          <w:sz w:val="18"/>
        </w:rPr>
        <w:t>a</w:t>
      </w:r>
      <w:r w:rsidR="001D450D">
        <w:rPr>
          <w:rFonts w:ascii="Arial" w:hAnsi="Arial" w:cs="Arial"/>
          <w:sz w:val="18"/>
        </w:rPr>
        <w:t> </w:t>
      </w:r>
      <w:r w:rsidRPr="00B35E12">
        <w:rPr>
          <w:rFonts w:ascii="Arial" w:hAnsi="Arial" w:cs="Arial"/>
          <w:sz w:val="18"/>
        </w:rPr>
        <w:t>způsob vytvoření nahrávky bude dohodnuto</w:t>
      </w:r>
      <w:r w:rsidR="001D450D">
        <w:rPr>
          <w:rFonts w:ascii="Arial" w:hAnsi="Arial" w:cs="Arial"/>
          <w:sz w:val="18"/>
        </w:rPr>
        <w:t xml:space="preserve"> </w:t>
      </w:r>
      <w:r w:rsidR="001D450D" w:rsidRPr="00B35E12">
        <w:rPr>
          <w:rFonts w:ascii="Arial" w:hAnsi="Arial" w:cs="Arial"/>
          <w:sz w:val="18"/>
        </w:rPr>
        <w:t>s</w:t>
      </w:r>
      <w:r w:rsidR="001D450D">
        <w:rPr>
          <w:rFonts w:ascii="Arial" w:hAnsi="Arial" w:cs="Arial"/>
          <w:sz w:val="18"/>
        </w:rPr>
        <w:t> </w:t>
      </w:r>
      <w:r w:rsidRPr="00B35E12">
        <w:rPr>
          <w:rFonts w:ascii="Arial" w:hAnsi="Arial" w:cs="Arial"/>
          <w:sz w:val="18"/>
        </w:rPr>
        <w:t>organizátorem</w:t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 w:rsidRPr="00B35E12">
        <w:rPr>
          <w:rFonts w:ascii="Arial" w:hAnsi="Arial" w:cs="Arial"/>
          <w:b/>
          <w:sz w:val="18"/>
        </w:rPr>
        <w:t>A</w:t>
      </w:r>
      <w:r w:rsidRPr="00B35E12">
        <w:rPr>
          <w:rFonts w:ascii="Arial" w:hAnsi="Arial" w:cs="Arial"/>
          <w:b/>
          <w:sz w:val="18"/>
        </w:rPr>
        <w:t>NO – NE</w:t>
      </w:r>
    </w:p>
    <w:p w:rsidR="00B35E12" w:rsidRDefault="00B35E12" w:rsidP="00B35E12">
      <w:pPr>
        <w:rPr>
          <w:rFonts w:ascii="Arial" w:hAnsi="Arial" w:cs="Arial"/>
          <w:sz w:val="18"/>
        </w:rPr>
      </w:pPr>
    </w:p>
    <w:p w:rsidR="00B35E12" w:rsidRPr="00B35E12" w:rsidRDefault="00B35E12" w:rsidP="00B35E1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</w:t>
      </w:r>
      <w:r w:rsidRPr="00B35E12">
        <w:rPr>
          <w:rFonts w:ascii="Arial" w:hAnsi="Arial" w:cs="Arial"/>
          <w:sz w:val="18"/>
        </w:rPr>
        <w:t xml:space="preserve"> závislosti na zvolené variantě</w:t>
      </w:r>
      <w:r>
        <w:rPr>
          <w:rFonts w:ascii="Arial" w:hAnsi="Arial" w:cs="Arial"/>
          <w:sz w:val="18"/>
        </w:rPr>
        <w:t xml:space="preserve"> </w:t>
      </w:r>
      <w:r w:rsidRPr="00B35E12">
        <w:rPr>
          <w:rFonts w:ascii="Arial" w:hAnsi="Arial" w:cs="Arial"/>
          <w:b/>
          <w:sz w:val="18"/>
        </w:rPr>
        <w:t xml:space="preserve">vytvoříme </w:t>
      </w:r>
      <w:r w:rsidR="00E465EA">
        <w:rPr>
          <w:rFonts w:ascii="Arial" w:hAnsi="Arial" w:cs="Arial"/>
          <w:sz w:val="18"/>
        </w:rPr>
        <w:t xml:space="preserve">v domácím prostředí </w:t>
      </w:r>
      <w:r w:rsidRPr="00B35E12">
        <w:rPr>
          <w:rFonts w:ascii="Arial" w:hAnsi="Arial" w:cs="Arial"/>
          <w:b/>
          <w:sz w:val="18"/>
        </w:rPr>
        <w:t>videonahrávku vystoupení</w:t>
      </w:r>
      <w:r w:rsidRPr="00B35E12">
        <w:rPr>
          <w:rFonts w:ascii="Arial" w:hAnsi="Arial" w:cs="Arial"/>
          <w:sz w:val="18"/>
        </w:rPr>
        <w:t xml:space="preserve"> našeho souboru pro festival</w:t>
      </w:r>
      <w:r w:rsidR="001D450D">
        <w:rPr>
          <w:rFonts w:ascii="Arial" w:hAnsi="Arial" w:cs="Arial"/>
          <w:sz w:val="18"/>
        </w:rPr>
        <w:t xml:space="preserve"> </w:t>
      </w:r>
      <w:r w:rsidR="001D450D" w:rsidRPr="00B35E12">
        <w:rPr>
          <w:rFonts w:ascii="Arial" w:hAnsi="Arial" w:cs="Arial"/>
          <w:sz w:val="18"/>
        </w:rPr>
        <w:t>a</w:t>
      </w:r>
      <w:r w:rsidR="001D450D">
        <w:rPr>
          <w:rFonts w:ascii="Arial" w:hAnsi="Arial" w:cs="Arial"/>
          <w:sz w:val="18"/>
        </w:rPr>
        <w:t> </w:t>
      </w:r>
      <w:r w:rsidRPr="00B35E12">
        <w:rPr>
          <w:rFonts w:ascii="Arial" w:hAnsi="Arial" w:cs="Arial"/>
          <w:sz w:val="18"/>
        </w:rPr>
        <w:t>souhlasíme</w:t>
      </w:r>
      <w:r w:rsidR="001D450D">
        <w:rPr>
          <w:rFonts w:ascii="Arial" w:hAnsi="Arial" w:cs="Arial"/>
          <w:sz w:val="18"/>
        </w:rPr>
        <w:t xml:space="preserve"> </w:t>
      </w:r>
      <w:r w:rsidR="001D450D" w:rsidRPr="00B35E12">
        <w:rPr>
          <w:rFonts w:ascii="Arial" w:hAnsi="Arial" w:cs="Arial"/>
          <w:sz w:val="18"/>
        </w:rPr>
        <w:t>s</w:t>
      </w:r>
      <w:r w:rsidR="001D450D">
        <w:rPr>
          <w:rFonts w:ascii="Arial" w:hAnsi="Arial" w:cs="Arial"/>
          <w:sz w:val="18"/>
        </w:rPr>
        <w:t> </w:t>
      </w:r>
      <w:r w:rsidRPr="00B35E12">
        <w:rPr>
          <w:rFonts w:ascii="Arial" w:hAnsi="Arial" w:cs="Arial"/>
          <w:sz w:val="18"/>
        </w:rPr>
        <w:t xml:space="preserve">jejím trvalým/jednorázovým uveřejněním na festivalových platformách na obou stranách hranice; sbor předá nahrávku vcelku nebo po částech ve formátu zveřejnitelném na </w:t>
      </w:r>
      <w:proofErr w:type="spellStart"/>
      <w:r w:rsidRPr="00B35E12">
        <w:rPr>
          <w:rFonts w:ascii="Arial" w:hAnsi="Arial" w:cs="Arial"/>
          <w:sz w:val="18"/>
        </w:rPr>
        <w:t>YouTube</w:t>
      </w:r>
      <w:proofErr w:type="spellEnd"/>
      <w:r w:rsidRPr="00B35E12">
        <w:rPr>
          <w:rFonts w:ascii="Arial" w:hAnsi="Arial" w:cs="Arial"/>
          <w:sz w:val="18"/>
        </w:rPr>
        <w:t xml:space="preserve"> </w:t>
      </w:r>
      <w:r w:rsidRPr="00B35E12">
        <w:rPr>
          <w:rFonts w:ascii="Arial" w:hAnsi="Arial" w:cs="Arial"/>
          <w:i/>
          <w:sz w:val="18"/>
        </w:rPr>
        <w:t>(doporučujeme MP4, AAC</w:t>
      </w:r>
      <w:r w:rsidR="001D450D">
        <w:rPr>
          <w:rFonts w:ascii="Arial" w:hAnsi="Arial" w:cs="Arial"/>
          <w:i/>
          <w:sz w:val="18"/>
        </w:rPr>
        <w:t>–</w:t>
      </w:r>
      <w:r w:rsidRPr="00B35E12">
        <w:rPr>
          <w:rFonts w:ascii="Arial" w:hAnsi="Arial" w:cs="Arial"/>
          <w:i/>
          <w:sz w:val="18"/>
        </w:rPr>
        <w:t xml:space="preserve">LC, </w:t>
      </w:r>
      <w:proofErr w:type="gramStart"/>
      <w:r w:rsidRPr="00B35E12">
        <w:rPr>
          <w:rFonts w:ascii="Arial" w:hAnsi="Arial" w:cs="Arial"/>
          <w:i/>
          <w:sz w:val="18"/>
        </w:rPr>
        <w:t>H.264</w:t>
      </w:r>
      <w:proofErr w:type="gramEnd"/>
      <w:r w:rsidRPr="00B35E12">
        <w:rPr>
          <w:rFonts w:ascii="Arial" w:hAnsi="Arial" w:cs="Arial"/>
          <w:i/>
          <w:sz w:val="18"/>
        </w:rPr>
        <w:t>)</w:t>
      </w:r>
      <w:r w:rsidRPr="00B35E12">
        <w:rPr>
          <w:rFonts w:ascii="Arial" w:hAnsi="Arial" w:cs="Arial"/>
          <w:sz w:val="18"/>
        </w:rPr>
        <w:t>;</w:t>
      </w:r>
      <w:r w:rsidR="001D450D">
        <w:rPr>
          <w:rFonts w:ascii="Arial" w:hAnsi="Arial" w:cs="Arial"/>
          <w:sz w:val="18"/>
        </w:rPr>
        <w:t xml:space="preserve"> </w:t>
      </w:r>
      <w:r w:rsidR="001D450D" w:rsidRPr="00B35E12">
        <w:rPr>
          <w:rFonts w:ascii="Arial" w:hAnsi="Arial" w:cs="Arial"/>
          <w:sz w:val="18"/>
        </w:rPr>
        <w:t>v</w:t>
      </w:r>
      <w:r w:rsidR="001D450D">
        <w:rPr>
          <w:rFonts w:ascii="Arial" w:hAnsi="Arial" w:cs="Arial"/>
          <w:sz w:val="18"/>
        </w:rPr>
        <w:t> </w:t>
      </w:r>
      <w:r w:rsidRPr="00B35E12">
        <w:rPr>
          <w:rFonts w:ascii="Arial" w:hAnsi="Arial" w:cs="Arial"/>
          <w:sz w:val="18"/>
        </w:rPr>
        <w:t>případě, že</w:t>
      </w:r>
      <w:r w:rsidR="001D450D">
        <w:rPr>
          <w:rFonts w:ascii="Arial" w:hAnsi="Arial" w:cs="Arial"/>
          <w:sz w:val="18"/>
        </w:rPr>
        <w:t> </w:t>
      </w:r>
      <w:r w:rsidRPr="00B35E12">
        <w:rPr>
          <w:rFonts w:ascii="Arial" w:hAnsi="Arial" w:cs="Arial"/>
          <w:sz w:val="18"/>
        </w:rPr>
        <w:t xml:space="preserve">nebude možné video zveřejnit, organizátor se sborem dohodne způsob řešení, pokud se nepodaří najít shodu, bere se za to, že </w:t>
      </w:r>
      <w:r w:rsidR="001D450D">
        <w:rPr>
          <w:rFonts w:ascii="Arial" w:hAnsi="Arial" w:cs="Arial"/>
          <w:sz w:val="18"/>
        </w:rPr>
        <w:t> </w:t>
      </w:r>
      <w:r w:rsidRPr="00B35E12">
        <w:rPr>
          <w:rFonts w:ascii="Arial" w:hAnsi="Arial" w:cs="Arial"/>
          <w:sz w:val="18"/>
        </w:rPr>
        <w:t>se přihlášený sbor festivalu nezúčastnil</w:t>
      </w:r>
      <w:r>
        <w:rPr>
          <w:rFonts w:ascii="Arial" w:hAnsi="Arial" w:cs="Arial"/>
          <w:sz w:val="18"/>
        </w:rPr>
        <w:t>.</w:t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>
        <w:rPr>
          <w:rFonts w:ascii="Arial" w:hAnsi="Arial" w:cs="Arial"/>
          <w:sz w:val="18"/>
        </w:rPr>
        <w:tab/>
      </w:r>
      <w:r w:rsidR="001D450D" w:rsidRPr="00B35E12">
        <w:rPr>
          <w:rFonts w:ascii="Arial" w:hAnsi="Arial" w:cs="Arial"/>
          <w:b/>
          <w:sz w:val="18"/>
        </w:rPr>
        <w:t>A</w:t>
      </w:r>
      <w:r w:rsidRPr="00B35E12">
        <w:rPr>
          <w:rFonts w:ascii="Arial" w:hAnsi="Arial" w:cs="Arial"/>
          <w:b/>
          <w:sz w:val="18"/>
        </w:rPr>
        <w:t>NO – NE</w:t>
      </w:r>
    </w:p>
    <w:p w:rsidR="00B35E12" w:rsidRDefault="00B35E12"/>
    <w:p w:rsidR="00C66377" w:rsidRDefault="00C66377">
      <w:pPr>
        <w:suppressAutoHyphens w:val="0"/>
      </w:pPr>
      <w:r>
        <w:rPr>
          <w:rFonts w:ascii="Arial" w:hAnsi="Arial" w:cs="Arial"/>
          <w:b/>
          <w:sz w:val="18"/>
        </w:rPr>
        <w:t>K přihlášce přiložte v elektronické podobě tyto dokumenty:</w:t>
      </w:r>
    </w:p>
    <w:p w:rsidR="001D450D" w:rsidRDefault="00C66377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</w:t>
      </w:r>
      <w:r w:rsidR="001D450D">
        <w:rPr>
          <w:rFonts w:ascii="Arial" w:eastAsia="Arial" w:hAnsi="Arial" w:cs="Arial"/>
        </w:rPr>
        <w:t xml:space="preserve"> </w:t>
      </w:r>
      <w:r w:rsidR="001D450D">
        <w:rPr>
          <w:rFonts w:ascii="Arial" w:hAnsi="Arial" w:cs="Arial"/>
        </w:rPr>
        <w:t>k</w:t>
      </w:r>
      <w:r>
        <w:rPr>
          <w:rFonts w:ascii="Arial" w:hAnsi="Arial" w:cs="Arial"/>
        </w:rPr>
        <w:t>rátký text</w:t>
      </w:r>
      <w:r w:rsidR="001D450D">
        <w:rPr>
          <w:rFonts w:ascii="Arial" w:hAnsi="Arial" w:cs="Arial"/>
        </w:rPr>
        <w:t xml:space="preserve"> o </w:t>
      </w:r>
      <w:r>
        <w:rPr>
          <w:rFonts w:ascii="Arial" w:hAnsi="Arial" w:cs="Arial"/>
        </w:rPr>
        <w:t>historii</w:t>
      </w:r>
      <w:r w:rsidR="001D450D">
        <w:rPr>
          <w:rFonts w:ascii="Arial" w:hAnsi="Arial" w:cs="Arial"/>
        </w:rPr>
        <w:t xml:space="preserve"> a </w:t>
      </w:r>
      <w:r>
        <w:rPr>
          <w:rFonts w:ascii="Arial" w:hAnsi="Arial" w:cs="Arial"/>
        </w:rPr>
        <w:t>současnosti souboru (cca 200 slov) v</w:t>
      </w:r>
      <w:bookmarkStart w:id="0" w:name="_GoBack"/>
      <w:bookmarkEnd w:id="0"/>
      <w:r w:rsidR="00341747">
        <w:rPr>
          <w:rFonts w:ascii="Arial" w:hAnsi="Arial" w:cs="Arial"/>
        </w:rPr>
        <w:t> </w:t>
      </w:r>
      <w:r>
        <w:rPr>
          <w:rFonts w:ascii="Arial" w:hAnsi="Arial" w:cs="Arial"/>
        </w:rPr>
        <w:t>české</w:t>
      </w:r>
      <w:r w:rsidR="00341747">
        <w:rPr>
          <w:rFonts w:ascii="Arial" w:hAnsi="Arial" w:cs="Arial"/>
        </w:rPr>
        <w:t xml:space="preserve"> </w:t>
      </w:r>
      <w:r w:rsidR="001D450D">
        <w:rPr>
          <w:rFonts w:ascii="Arial" w:hAnsi="Arial" w:cs="Arial"/>
        </w:rPr>
        <w:t>a </w:t>
      </w:r>
      <w:r>
        <w:rPr>
          <w:rFonts w:ascii="Arial" w:hAnsi="Arial" w:cs="Arial"/>
        </w:rPr>
        <w:t>německé verzi</w:t>
      </w:r>
    </w:p>
    <w:p w:rsidR="001D450D" w:rsidRDefault="00C66377">
      <w:pPr>
        <w:rPr>
          <w:rFonts w:ascii="Arial" w:hAnsi="Arial" w:cs="Arial"/>
        </w:rPr>
      </w:pPr>
      <w:r>
        <w:rPr>
          <w:rFonts w:ascii="Arial" w:hAnsi="Arial" w:cs="Arial"/>
        </w:rPr>
        <w:t></w:t>
      </w:r>
      <w:r w:rsidR="001D450D">
        <w:rPr>
          <w:rFonts w:ascii="Arial" w:eastAsia="Arial" w:hAnsi="Arial" w:cs="Arial"/>
        </w:rPr>
        <w:t xml:space="preserve"> </w:t>
      </w:r>
      <w:r w:rsidR="001D450D">
        <w:rPr>
          <w:rFonts w:ascii="Arial" w:hAnsi="Arial" w:cs="Arial"/>
        </w:rPr>
        <w:t>p</w:t>
      </w:r>
      <w:r>
        <w:rPr>
          <w:rFonts w:ascii="Arial" w:hAnsi="Arial" w:cs="Arial"/>
        </w:rPr>
        <w:t>referovaný překlad názvu souboru do němčiny</w:t>
      </w:r>
    </w:p>
    <w:p w:rsidR="00C66377" w:rsidRDefault="00C66377">
      <w:pPr>
        <w:pStyle w:val="Rejstk"/>
        <w:suppressLineNumbers w:val="0"/>
      </w:pPr>
      <w:r>
        <w:rPr>
          <w:rFonts w:ascii="Arial" w:hAnsi="Arial" w:cs="Arial"/>
        </w:rPr>
        <w:t></w:t>
      </w:r>
      <w:r w:rsidR="001D450D">
        <w:rPr>
          <w:rFonts w:ascii="Arial" w:eastAsia="Arial" w:hAnsi="Arial" w:cs="Arial"/>
        </w:rPr>
        <w:t xml:space="preserve"> </w:t>
      </w:r>
      <w:r w:rsidR="001D450D">
        <w:rPr>
          <w:rFonts w:ascii="Arial" w:hAnsi="Arial" w:cs="Arial"/>
        </w:rPr>
        <w:t>b</w:t>
      </w:r>
      <w:r>
        <w:rPr>
          <w:rFonts w:ascii="Arial" w:hAnsi="Arial" w:cs="Arial"/>
        </w:rPr>
        <w:t>arevnou fotografii souboru</w:t>
      </w:r>
      <w:r w:rsidR="001D450D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publikovatelné kvalitě</w:t>
      </w:r>
      <w:r w:rsidR="001D450D">
        <w:rPr>
          <w:rFonts w:ascii="Arial" w:hAnsi="Arial" w:cs="Arial"/>
        </w:rPr>
        <w:t xml:space="preserve"> a </w:t>
      </w:r>
      <w:r>
        <w:rPr>
          <w:rFonts w:ascii="Arial" w:hAnsi="Arial" w:cs="Arial"/>
        </w:rPr>
        <w:t>formátu, popř. logo sboru</w:t>
      </w:r>
    </w:p>
    <w:p w:rsidR="00C66377" w:rsidRDefault="00C66377">
      <w:r>
        <w:rPr>
          <w:rFonts w:ascii="Arial" w:hAnsi="Arial" w:cs="Aria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odkaz na webové stránky sboru</w:t>
      </w:r>
    </w:p>
    <w:p w:rsidR="00FB077E" w:rsidRDefault="00FB077E">
      <w:pPr>
        <w:pStyle w:val="Zkladntext"/>
        <w:rPr>
          <w:sz w:val="12"/>
          <w:szCs w:val="12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2070"/>
        <w:gridCol w:w="3256"/>
      </w:tblGrid>
      <w:tr w:rsidR="00FB077E">
        <w:trPr>
          <w:cantSplit/>
          <w:trHeight w:val="397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</w:rPr>
              <w:t>V _____________ dne _______________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77E" w:rsidRDefault="006B1B83">
            <w:pPr>
              <w:snapToGrid w:val="0"/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3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7E" w:rsidRDefault="00FB077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B077E" w:rsidRDefault="00FB077E">
      <w:pPr>
        <w:jc w:val="center"/>
      </w:pPr>
    </w:p>
    <w:p w:rsidR="00FB077E" w:rsidRDefault="006B1B83" w:rsidP="00297FDA">
      <w:pPr>
        <w:jc w:val="center"/>
      </w:pPr>
      <w:r w:rsidRPr="00297FDA">
        <w:rPr>
          <w:rFonts w:ascii="Arial" w:hAnsi="Arial" w:cs="Arial"/>
        </w:rPr>
        <w:t xml:space="preserve">Přihlášku zašlete </w:t>
      </w:r>
      <w:r w:rsidRPr="00297FDA">
        <w:rPr>
          <w:rFonts w:ascii="Arial" w:hAnsi="Arial" w:cs="Arial"/>
          <w:b/>
        </w:rPr>
        <w:t>do 31. ledna 2021</w:t>
      </w:r>
      <w:r w:rsidRPr="00297FDA">
        <w:rPr>
          <w:rFonts w:ascii="Arial" w:hAnsi="Arial" w:cs="Arial"/>
        </w:rPr>
        <w:t xml:space="preserve"> e</w:t>
      </w:r>
      <w:r w:rsidR="00D35EC1">
        <w:rPr>
          <w:rFonts w:ascii="Arial" w:hAnsi="Arial" w:cs="Arial"/>
        </w:rPr>
        <w:t>-</w:t>
      </w:r>
      <w:r w:rsidRPr="00297FDA">
        <w:rPr>
          <w:rFonts w:ascii="Arial" w:hAnsi="Arial" w:cs="Arial"/>
        </w:rPr>
        <w:t xml:space="preserve">mailem na </w:t>
      </w:r>
      <w:r w:rsidR="00297FDA" w:rsidRPr="00297FDA">
        <w:rPr>
          <w:rFonts w:ascii="Arial" w:hAnsi="Arial" w:cs="Arial"/>
        </w:rPr>
        <w:t xml:space="preserve">adresu </w:t>
      </w:r>
      <w:r w:rsidR="00297FDA" w:rsidRPr="00297FDA">
        <w:rPr>
          <w:rStyle w:val="Hypertextovodkaz"/>
          <w:rFonts w:ascii="Arial" w:hAnsi="Arial" w:cs="Arial"/>
          <w:b/>
          <w:color w:val="auto"/>
          <w:u w:val="none"/>
        </w:rPr>
        <w:t>efdh.sbw@gmail.com</w:t>
      </w:r>
      <w:r w:rsidR="00297FDA" w:rsidRPr="00297FDA">
        <w:rPr>
          <w:rStyle w:val="Hypertextovodkaz"/>
          <w:rFonts w:ascii="Arial" w:hAnsi="Arial" w:cs="Arial"/>
          <w:color w:val="auto"/>
          <w:u w:val="none"/>
        </w:rPr>
        <w:t xml:space="preserve">, </w:t>
      </w:r>
      <w:r w:rsidRPr="00297FDA">
        <w:rPr>
          <w:rFonts w:ascii="Arial" w:hAnsi="Arial" w:cs="Arial"/>
        </w:rPr>
        <w:t>tel</w:t>
      </w:r>
      <w:r w:rsidR="00297FDA">
        <w:rPr>
          <w:rFonts w:ascii="Arial" w:hAnsi="Arial" w:cs="Arial"/>
        </w:rPr>
        <w:t>.</w:t>
      </w:r>
      <w:r w:rsidRPr="00297FDA">
        <w:rPr>
          <w:rFonts w:ascii="Arial" w:hAnsi="Arial" w:cs="Arial"/>
        </w:rPr>
        <w:t>: 77</w:t>
      </w:r>
      <w:r w:rsidR="001D450D" w:rsidRPr="00297FDA">
        <w:rPr>
          <w:rFonts w:ascii="Arial" w:hAnsi="Arial" w:cs="Arial"/>
        </w:rPr>
        <w:t>5 2</w:t>
      </w:r>
      <w:r w:rsidRPr="00297FDA">
        <w:rPr>
          <w:rFonts w:ascii="Arial" w:hAnsi="Arial" w:cs="Arial"/>
        </w:rPr>
        <w:t>2</w:t>
      </w:r>
      <w:r w:rsidR="001D450D" w:rsidRPr="00297FDA">
        <w:rPr>
          <w:rFonts w:ascii="Arial" w:hAnsi="Arial" w:cs="Arial"/>
        </w:rPr>
        <w:t>8</w:t>
      </w:r>
      <w:r w:rsidR="00297FDA">
        <w:rPr>
          <w:rFonts w:ascii="Arial" w:hAnsi="Arial" w:cs="Arial"/>
        </w:rPr>
        <w:t> </w:t>
      </w:r>
      <w:r w:rsidR="001D450D" w:rsidRPr="00297FDA">
        <w:rPr>
          <w:rFonts w:ascii="Arial" w:hAnsi="Arial" w:cs="Arial"/>
        </w:rPr>
        <w:t>5</w:t>
      </w:r>
      <w:r w:rsidRPr="00297FDA">
        <w:rPr>
          <w:rFonts w:ascii="Arial" w:hAnsi="Arial" w:cs="Arial"/>
        </w:rPr>
        <w:t>10</w:t>
      </w:r>
      <w:r w:rsidR="00297FDA">
        <w:rPr>
          <w:rFonts w:ascii="Arial" w:hAnsi="Arial" w:cs="Arial"/>
        </w:rPr>
        <w:t>.</w:t>
      </w:r>
      <w:r w:rsidR="00297FDA">
        <w:t xml:space="preserve"> </w:t>
      </w:r>
    </w:p>
    <w:sectPr w:rsidR="00FB077E">
      <w:headerReference w:type="default" r:id="rId7"/>
      <w:pgSz w:w="11906" w:h="16838"/>
      <w:pgMar w:top="624" w:right="851" w:bottom="776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E4" w:rsidRDefault="004904E4">
      <w:r>
        <w:separator/>
      </w:r>
    </w:p>
  </w:endnote>
  <w:endnote w:type="continuationSeparator" w:id="0">
    <w:p w:rsidR="004904E4" w:rsidRDefault="004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E4" w:rsidRDefault="004904E4">
      <w:r>
        <w:separator/>
      </w:r>
    </w:p>
  </w:footnote>
  <w:footnote w:type="continuationSeparator" w:id="0">
    <w:p w:rsidR="004904E4" w:rsidRDefault="0049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9"/>
      <w:gridCol w:w="7018"/>
    </w:tblGrid>
    <w:tr w:rsidR="00FB077E">
      <w:trPr>
        <w:trHeight w:val="1501"/>
      </w:trPr>
      <w:tc>
        <w:tcPr>
          <w:tcW w:w="2049" w:type="dxa"/>
          <w:shd w:val="clear" w:color="auto" w:fill="auto"/>
        </w:tcPr>
        <w:p w:rsidR="00FB077E" w:rsidRDefault="006B1B83">
          <w:pPr>
            <w:pStyle w:val="Zhlav"/>
            <w:snapToGrid w:val="0"/>
            <w:jc w:val="center"/>
          </w:pPr>
          <w:r>
            <w:object w:dxaOrig="2339" w:dyaOrig="22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5pt;height:76pt" o:ole="" filled="t">
                <v:fill opacity="0" color2="black"/>
                <v:imagedata r:id="rId1" o:title="" croptop="-29f" cropbottom="-29f" cropleft="-28f" cropright="-28f"/>
              </v:shape>
              <o:OLEObject Type="Embed" ProgID="CorelPhotoPaint.Image.9" ShapeID="_x0000_i1025" DrawAspect="Content" ObjectID="_1670917733" r:id="rId2"/>
            </w:object>
          </w:r>
        </w:p>
      </w:tc>
      <w:tc>
        <w:tcPr>
          <w:tcW w:w="7018" w:type="dxa"/>
          <w:shd w:val="clear" w:color="auto" w:fill="auto"/>
          <w:vAlign w:val="center"/>
        </w:tcPr>
        <w:p w:rsidR="00FB077E" w:rsidRDefault="006B1B83">
          <w:pPr>
            <w:pStyle w:val="Nadpis1"/>
            <w:tabs>
              <w:tab w:val="left" w:pos="0"/>
            </w:tabs>
            <w:snapToGrid w:val="0"/>
            <w:jc w:val="center"/>
          </w:pPr>
          <w:r>
            <w:rPr>
              <w:u w:val="none"/>
            </w:rPr>
            <w:t>Evropský festival duchovní hudby</w:t>
          </w:r>
        </w:p>
        <w:p w:rsidR="00FB077E" w:rsidRDefault="006B1B83">
          <w:pPr>
            <w:pStyle w:val="Nadpis9"/>
            <w:tabs>
              <w:tab w:val="left" w:pos="0"/>
            </w:tabs>
            <w:ind w:firstLine="0"/>
          </w:pPr>
          <w:r>
            <w:t>„</w:t>
          </w:r>
          <w:proofErr w:type="gramStart"/>
          <w:r>
            <w:t>ŠUMAVA</w:t>
          </w:r>
          <w:proofErr w:type="gramEnd"/>
          <w:r>
            <w:t>–</w:t>
          </w:r>
          <w:proofErr w:type="gramStart"/>
          <w:r>
            <w:t>BAYERISCHER</w:t>
          </w:r>
          <w:proofErr w:type="gramEnd"/>
          <w:r>
            <w:t xml:space="preserve"> WALD“</w:t>
          </w:r>
        </w:p>
        <w:p w:rsidR="00FB077E" w:rsidRDefault="006B1B83">
          <w:pPr>
            <w:jc w:val="center"/>
          </w:pPr>
          <w:r>
            <w:rPr>
              <w:b/>
              <w:i/>
              <w:spacing w:val="8"/>
              <w:sz w:val="24"/>
            </w:rPr>
            <w:t>duchovní hudba a její světské paralely</w:t>
          </w:r>
        </w:p>
        <w:p w:rsidR="00FB077E" w:rsidRDefault="00D35EC1" w:rsidP="00D35EC1">
          <w:pPr>
            <w:tabs>
              <w:tab w:val="center" w:pos="1282"/>
              <w:tab w:val="center" w:pos="3550"/>
              <w:tab w:val="center" w:pos="5534"/>
            </w:tabs>
            <w:rPr>
              <w:b/>
              <w:i/>
              <w:spacing w:val="8"/>
              <w:sz w:val="24"/>
            </w:rPr>
          </w:pPr>
          <w:r>
            <w:rPr>
              <w:b/>
              <w:sz w:val="24"/>
            </w:rPr>
            <w:tab/>
          </w:r>
          <w:r w:rsidR="006B1B83">
            <w:rPr>
              <w:b/>
              <w:sz w:val="24"/>
            </w:rPr>
            <w:t>XXIV. ročník</w:t>
          </w:r>
          <w:r w:rsidR="006B1B83">
            <w:rPr>
              <w:b/>
            </w:rPr>
            <w:tab/>
          </w:r>
          <w:r w:rsidR="006B1B83">
            <w:rPr>
              <w:b/>
              <w:sz w:val="36"/>
            </w:rPr>
            <w:t>2021</w:t>
          </w:r>
          <w:r w:rsidR="006B1B83">
            <w:rPr>
              <w:b/>
              <w:sz w:val="28"/>
            </w:rPr>
            <w:tab/>
          </w:r>
          <w:proofErr w:type="gramStart"/>
          <w:r w:rsidR="006B1B83">
            <w:rPr>
              <w:b/>
              <w:sz w:val="24"/>
              <w:szCs w:val="24"/>
            </w:rPr>
            <w:t>21. 5</w:t>
          </w:r>
          <w:r w:rsidR="006B1B83">
            <w:rPr>
              <w:b/>
              <w:sz w:val="24"/>
            </w:rPr>
            <w:t>.</w:t>
          </w:r>
          <w:r>
            <w:rPr>
              <w:b/>
              <w:sz w:val="24"/>
            </w:rPr>
            <w:t>–</w:t>
          </w:r>
          <w:r w:rsidR="006B1B83">
            <w:rPr>
              <w:b/>
              <w:sz w:val="24"/>
            </w:rPr>
            <w:t>13</w:t>
          </w:r>
          <w:proofErr w:type="gramEnd"/>
          <w:r w:rsidR="006B1B83">
            <w:rPr>
              <w:b/>
              <w:sz w:val="24"/>
            </w:rPr>
            <w:t>. 6. 2021</w:t>
          </w:r>
        </w:p>
      </w:tc>
    </w:tr>
  </w:tbl>
  <w:p w:rsidR="00FB077E" w:rsidRDefault="00FB07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83"/>
    <w:rsid w:val="001D450D"/>
    <w:rsid w:val="00297EFE"/>
    <w:rsid w:val="00297FDA"/>
    <w:rsid w:val="00341747"/>
    <w:rsid w:val="003C0DB2"/>
    <w:rsid w:val="0045442F"/>
    <w:rsid w:val="004904E4"/>
    <w:rsid w:val="006B1B83"/>
    <w:rsid w:val="00716774"/>
    <w:rsid w:val="00992910"/>
    <w:rsid w:val="00B35E12"/>
    <w:rsid w:val="00C14A91"/>
    <w:rsid w:val="00C66377"/>
    <w:rsid w:val="00D0768F"/>
    <w:rsid w:val="00D35EC1"/>
    <w:rsid w:val="00E1625E"/>
    <w:rsid w:val="00E465EA"/>
    <w:rsid w:val="00F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281FB7-D3E5-4AB6-972E-4903A695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right"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/>
      <w:jc w:val="right"/>
      <w:outlineLvl w:val="1"/>
    </w:pPr>
    <w:rPr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4248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spacing w:before="24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ind w:left="142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5103"/>
      </w:tabs>
      <w:ind w:left="1134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firstLine="4"/>
      <w:jc w:val="center"/>
      <w:outlineLvl w:val="6"/>
    </w:pPr>
    <w:rPr>
      <w:b/>
      <w:i/>
      <w:sz w:val="2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firstLine="4"/>
      <w:jc w:val="center"/>
      <w:outlineLvl w:val="8"/>
    </w:pPr>
    <w:rPr>
      <w:b/>
      <w:i/>
      <w:i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WW-Standardnpsmoodstavce">
    <w:name w:val="WW-Standardní písmo odstavce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before="120"/>
    </w:pPr>
    <w:rPr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styleId="Zkladntextodsazen">
    <w:name w:val="Body Text Indent"/>
    <w:basedOn w:val="Normln"/>
    <w:pPr>
      <w:spacing w:before="120"/>
      <w:ind w:left="142"/>
    </w:pPr>
    <w:rPr>
      <w:sz w:val="24"/>
    </w:rPr>
  </w:style>
  <w:style w:type="paragraph" w:customStyle="1" w:styleId="Zkladntextodsazen21">
    <w:name w:val="Základní text odsazený 21"/>
    <w:basedOn w:val="Normln"/>
    <w:pPr>
      <w:spacing w:before="120"/>
      <w:ind w:left="284" w:hanging="284"/>
    </w:pPr>
    <w:rPr>
      <w:sz w:val="24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Pr>
      <w:b/>
      <w:sz w:val="28"/>
    </w:rPr>
  </w:style>
  <w:style w:type="paragraph" w:styleId="Nzev">
    <w:name w:val="Title"/>
    <w:basedOn w:val="Normln"/>
    <w:next w:val="Podtitul"/>
    <w:qFormat/>
    <w:pPr>
      <w:spacing w:before="240"/>
      <w:jc w:val="center"/>
    </w:pPr>
    <w:rPr>
      <w:b/>
      <w:smallCaps/>
      <w:sz w:val="36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customStyle="1" w:styleId="Zkladntext31">
    <w:name w:val="Základní text 31"/>
    <w:basedOn w:val="Normln"/>
    <w:pPr>
      <w:tabs>
        <w:tab w:val="left" w:pos="5103"/>
      </w:tabs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4Char">
    <w:name w:val="Nadpis 4 Char"/>
    <w:basedOn w:val="Standardnpsmoodstavce"/>
    <w:link w:val="Nadpis4"/>
    <w:rsid w:val="00C66377"/>
    <w:rPr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Festival Šumava 2002</vt:lpstr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Šumava 2002</dc:title>
  <dc:subject/>
  <dc:creator>Martin Maňásek</dc:creator>
  <cp:keywords/>
  <cp:lastModifiedBy>Karel Viták</cp:lastModifiedBy>
  <cp:revision>14</cp:revision>
  <cp:lastPrinted>2020-12-31T09:44:00Z</cp:lastPrinted>
  <dcterms:created xsi:type="dcterms:W3CDTF">2020-12-31T08:14:00Z</dcterms:created>
  <dcterms:modified xsi:type="dcterms:W3CDTF">2020-12-31T10:02:00Z</dcterms:modified>
</cp:coreProperties>
</file>